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76" w:rsidRPr="000F71A0" w:rsidRDefault="002E1176" w:rsidP="002E11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2E1176" w:rsidRPr="000F71A0" w:rsidRDefault="002E1176" w:rsidP="002E11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540DB9" w:rsidRPr="007B3DE9" w:rsidRDefault="00540DB9" w:rsidP="00540DB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«12</w:t>
      </w:r>
      <w:r w:rsidRPr="007B3DE9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июл</w:t>
      </w:r>
      <w:r w:rsidRPr="007B3DE9">
        <w:rPr>
          <w:rFonts w:ascii="PT Astra Serif" w:hAnsi="PT Astra Serif"/>
          <w:sz w:val="24"/>
          <w:szCs w:val="24"/>
        </w:rPr>
        <w:t xml:space="preserve">я 2023 года                                                                                       </w:t>
      </w:r>
      <w:bookmarkStart w:id="0" w:name="_GoBack"/>
      <w:bookmarkEnd w:id="0"/>
      <w:r w:rsidRPr="007B3DE9">
        <w:rPr>
          <w:rFonts w:ascii="PT Astra Serif" w:hAnsi="PT Astra Serif"/>
          <w:sz w:val="24"/>
          <w:szCs w:val="24"/>
        </w:rPr>
        <w:t xml:space="preserve">     г. Ульяновск</w:t>
      </w:r>
    </w:p>
    <w:p w:rsidR="00540DB9" w:rsidRPr="007B3DE9" w:rsidRDefault="00540DB9" w:rsidP="00540DB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  <w:sz w:val="24"/>
          <w:szCs w:val="24"/>
        </w:rPr>
      </w:pPr>
      <w:r w:rsidRPr="007B3DE9">
        <w:rPr>
          <w:rFonts w:ascii="PT Astra Serif" w:hAnsi="PT Astra Serif"/>
          <w:sz w:val="24"/>
          <w:szCs w:val="24"/>
        </w:rPr>
        <w:t>Тип самовольного объекта: нестационарный торговый объект</w:t>
      </w:r>
    </w:p>
    <w:p w:rsidR="00540DB9" w:rsidRPr="007B3DE9" w:rsidRDefault="00540DB9" w:rsidP="00540DB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  <w:sz w:val="24"/>
          <w:szCs w:val="24"/>
        </w:rPr>
      </w:pPr>
      <w:r w:rsidRPr="007B3DE9">
        <w:rPr>
          <w:rFonts w:ascii="PT Astra Serif" w:hAnsi="PT Astra Serif"/>
          <w:sz w:val="24"/>
          <w:szCs w:val="24"/>
        </w:rPr>
        <w:t>Место нахождения, (адресный ориентир) самовольного объекта: г. Ульяновск, «Парк культуры и отдыха «Победа», ул. Юности д. 2, земельный участок с кадастровым номером 73:24:000000:232.</w:t>
      </w:r>
    </w:p>
    <w:p w:rsidR="00540DB9" w:rsidRPr="000F71A0" w:rsidRDefault="00540DB9" w:rsidP="00540DB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</w:p>
    <w:p w:rsidR="00540DB9" w:rsidRPr="000F71A0" w:rsidRDefault="006231B6" w:rsidP="00540DB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  <w:r w:rsidRPr="006231B6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3" o:spid="_x0000_s1026" type="#_x0000_t67" style="position:absolute;left:0;text-align:left;margin-left:613.3pt;margin-top:62.65pt;width:26.8pt;height:91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dh0mgIAAEwFAAAOAAAAZHJzL2Uyb0RvYy54bWysVFFv0zAQfkfiP1h+Z0naboxq6VRtGkKa&#10;tooN7dlz7CWS4zO227Q8If4J/wAhIRCI/5D9I85Omk3bxAOiD64vd/fd3Xd3Pjhc14qshHUV6Jxm&#10;OyklQnMoKn2T03eXJy/2KXGe6YIp0CKnG+Ho4ez5s4PGTMUISlCFsARBtJs2Jqel92aaJI6XomZu&#10;B4zQqJRga+ZRtDdJYVmD6LVKRmm6lzRgC2OBC+fw63GnpLOIL6Xg/lxKJzxROcXcfDxtPK/DmcwO&#10;2PTGMlNWvE+D/UMWNas0Bh2gjplnZGmrR1B1xS04kH6HQ52AlBUXsQasJksfVHNRMiNiLUiOMwNN&#10;7v/B8rPVwpKqyOmYEs1qbFH7+fbT7cf2W/ur/dl+Ie3X9nf7o/1OxoGsxrgp+lyYhe0lh9dQ+Vra&#10;OvxjTWQdCd4MBIu1Jxw/jifpeA/bwFGVZbv7o0nsQHLnbazzrwXUJFxyWkCj59ZCE8llq1PnMSza&#10;b+1QCCl1ScSb3ygR8lD6rZBYGYYdRe84U+JIWbJiOA2Mc6F91qlKVoju826Kv1ApBhk8ohQBA7Ks&#10;lBqwe4Awr4+xO5jePriKOJKDc/q3xDrnwSNGBu0H57rSYJ8CUFhVH7mz35LUURNYuoZig3230C2E&#10;M/ykQsJPmfMLZnEDsEm41f4cD6mgySn0N0pKsB+e+h7scTBRS0mDG5VT937JrKBEvdE4sq+yCbab&#10;+ChMdl+OULD3Ndf3NXpZHwG2KcP3w/B4DfZeba/SQn2Fyz8PUVHFNMfYOeXeboUj3206Ph9czOfR&#10;DNfOMH+qLwwP4IHVMEuX6ytmTT91Huf1DLbbx6YP5q6zDZ4a5ksPsopDecdrzzeubByc/nkJb8J9&#10;OVrdPYKzPwAAAP//AwBQSwMEFAAGAAgAAAAhAEr4MojhAAAADQEAAA8AAABkcnMvZG93bnJldi54&#10;bWxMj1FLwzAQx98Fv0M4wTeXmGI3atMhwhBBHVZh21vWnG2xuZQm3eq3N33St/tzP/73u3w92Y6d&#10;cPCtIwW3CwEMqXKmpVrB58fmZgXMB01Gd45QwQ96WBeXF7nOjDvTO57KULNYQj7TCpoQ+oxzXzVo&#10;tV+4HinuvtxgdYhxqLkZ9DmW245LIVJudUvxQqN7fGyw+i5Hq+AwvlGKzxt52GnavjxN5f41aZW6&#10;vpoe7oEFnMIfDLN+VIciOh3dSMazLmYp0zSy83SXAJsRuRIS2FFBIpZL4EXO/39R/AIAAP//AwBQ&#10;SwECLQAUAAYACAAAACEAtoM4kv4AAADhAQAAEwAAAAAAAAAAAAAAAAAAAAAAW0NvbnRlbnRfVHlw&#10;ZXNdLnhtbFBLAQItABQABgAIAAAAIQA4/SH/1gAAAJQBAAALAAAAAAAAAAAAAAAAAC8BAABfcmVs&#10;cy8ucmVsc1BLAQItABQABgAIAAAAIQA/adh0mgIAAEwFAAAOAAAAAAAAAAAAAAAAAC4CAABkcnMv&#10;ZTJvRG9jLnhtbFBLAQItABQABgAIAAAAIQBK+DKI4QAAAA0BAAAPAAAAAAAAAAAAAAAAAPQEAABk&#10;cnMvZG93bnJldi54bWxQSwUGAAAAAAQABADzAAAAAgYAAAAA&#10;" adj="18426" fillcolor="#4f81bd [3204]" strokecolor="#243f60 [1604]" strokeweight="2pt"/>
        </w:pict>
      </w:r>
      <w:r w:rsidR="00540DB9" w:rsidRPr="00BB7C91">
        <w:rPr>
          <w:noProof/>
        </w:rPr>
        <w:drawing>
          <wp:inline distT="0" distB="0" distL="0" distR="0">
            <wp:extent cx="5800725" cy="5064936"/>
            <wp:effectExtent l="0" t="0" r="0" b="2540"/>
            <wp:docPr id="1" name="Рисунок 1" descr="\\KASIMOVA_M_A\Public\Морженков В.В\мв\Фото НТО Парк Поб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SIMOVA_M_A\Public\Морженков В.В\мв\Фото НТО Парк Побед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334" cy="507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DB9" w:rsidRPr="000F71A0" w:rsidRDefault="00540DB9" w:rsidP="00540DB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</w:p>
    <w:p w:rsidR="00540DB9" w:rsidRPr="007B3DE9" w:rsidRDefault="00540DB9" w:rsidP="00540DB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F71A0">
        <w:tab/>
      </w:r>
      <w:r w:rsidRPr="007B3DE9">
        <w:rPr>
          <w:rFonts w:ascii="PT Astra Serif" w:hAnsi="PT Astra Serif" w:cs="Times New Roman"/>
          <w:sz w:val="24"/>
          <w:szCs w:val="24"/>
        </w:rPr>
        <w:t xml:space="preserve">В течении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 </w:t>
      </w:r>
    </w:p>
    <w:p w:rsidR="00FA4497" w:rsidRDefault="00540DB9" w:rsidP="00AD1E2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cs="Times New Roman"/>
          <w:caps/>
          <w:color w:val="000000"/>
          <w:kern w:val="1"/>
          <w:sz w:val="28"/>
          <w:szCs w:val="28"/>
        </w:rPr>
      </w:pPr>
      <w:r w:rsidRPr="007B3DE9">
        <w:rPr>
          <w:rFonts w:ascii="PT Astra Serif" w:hAnsi="PT Astra Serif" w:cs="Times New Roman"/>
          <w:sz w:val="24"/>
          <w:szCs w:val="24"/>
        </w:rPr>
        <w:tab/>
        <w:t>В случае непринятия мер в указанный срок в соответствии с законодательством объект будет демонтирован и вывезен. Информационное сообщение размещается на сайте администрации города Ульяновска и в газете «Ульяновск сегодня».</w:t>
      </w:r>
    </w:p>
    <w:sectPr w:rsidR="00FA4497" w:rsidSect="00EC557C">
      <w:footerReference w:type="default" r:id="rId9"/>
      <w:pgSz w:w="11906" w:h="16838"/>
      <w:pgMar w:top="1134" w:right="737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067" w:rsidRDefault="00FE0067" w:rsidP="002633F1">
      <w:r>
        <w:separator/>
      </w:r>
    </w:p>
  </w:endnote>
  <w:endnote w:type="continuationSeparator" w:id="1">
    <w:p w:rsidR="00FE0067" w:rsidRDefault="00FE0067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38F" w:rsidRPr="006803B9" w:rsidRDefault="00D065FB" w:rsidP="00FA438F">
    <w:pPr>
      <w:pStyle w:val="a9"/>
      <w:rPr>
        <w:rFonts w:ascii="PT Astra Serif" w:hAnsi="PT Astra Serif"/>
      </w:rPr>
    </w:pPr>
    <w:r>
      <w:rPr>
        <w:rFonts w:ascii="PT Astra Serif" w:hAnsi="PT Astra Serif"/>
      </w:rPr>
      <w:t>МорженковВалерийВладимиро</w:t>
    </w:r>
    <w:r w:rsidR="00FA438F" w:rsidRPr="006803B9">
      <w:rPr>
        <w:rFonts w:ascii="PT Astra Serif" w:hAnsi="PT Astra Serif"/>
      </w:rPr>
      <w:t>вич</w:t>
    </w:r>
  </w:p>
  <w:p w:rsidR="00FA438F" w:rsidRPr="00FA438F" w:rsidRDefault="00D065FB" w:rsidP="00FA438F">
    <w:pPr>
      <w:pStyle w:val="a9"/>
      <w:tabs>
        <w:tab w:val="clear" w:pos="4677"/>
        <w:tab w:val="clear" w:pos="9355"/>
        <w:tab w:val="left" w:pos="1170"/>
      </w:tabs>
      <w:rPr>
        <w:rFonts w:ascii="PT Astra Serif" w:hAnsi="PT Astra Serif"/>
      </w:rPr>
    </w:pPr>
    <w:r>
      <w:rPr>
        <w:rFonts w:ascii="PT Astra Serif" w:hAnsi="PT Astra Serif"/>
      </w:rPr>
      <w:t>37</w:t>
    </w:r>
    <w:r w:rsidR="00FA438F" w:rsidRPr="006803B9">
      <w:rPr>
        <w:rFonts w:ascii="PT Astra Serif" w:hAnsi="PT Astra Serif"/>
      </w:rPr>
      <w:t>-0</w:t>
    </w:r>
    <w:r>
      <w:rPr>
        <w:rFonts w:ascii="PT Astra Serif" w:hAnsi="PT Astra Serif"/>
      </w:rPr>
      <w:t>8</w:t>
    </w:r>
    <w:r w:rsidR="0060055E">
      <w:rPr>
        <w:rFonts w:ascii="PT Astra Serif" w:hAnsi="PT Astra Serif"/>
      </w:rPr>
      <w:t>-</w:t>
    </w:r>
    <w:r>
      <w:rPr>
        <w:rFonts w:ascii="PT Astra Serif" w:hAnsi="PT Astra Serif"/>
      </w:rPr>
      <w:t>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067" w:rsidRDefault="00FE0067" w:rsidP="002633F1">
      <w:r>
        <w:separator/>
      </w:r>
    </w:p>
  </w:footnote>
  <w:footnote w:type="continuationSeparator" w:id="1">
    <w:p w:rsidR="00FE0067" w:rsidRDefault="00FE0067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0694F"/>
    <w:rsid w:val="00022659"/>
    <w:rsid w:val="000432F1"/>
    <w:rsid w:val="000702A4"/>
    <w:rsid w:val="00084145"/>
    <w:rsid w:val="00085722"/>
    <w:rsid w:val="000A1123"/>
    <w:rsid w:val="000E187C"/>
    <w:rsid w:val="000E2206"/>
    <w:rsid w:val="000E79C4"/>
    <w:rsid w:val="000E7F95"/>
    <w:rsid w:val="000F016C"/>
    <w:rsid w:val="00110AF2"/>
    <w:rsid w:val="00124756"/>
    <w:rsid w:val="00137050"/>
    <w:rsid w:val="00137BB7"/>
    <w:rsid w:val="0015421A"/>
    <w:rsid w:val="0016559A"/>
    <w:rsid w:val="001A29D6"/>
    <w:rsid w:val="001B41A3"/>
    <w:rsid w:val="001B7077"/>
    <w:rsid w:val="001E3551"/>
    <w:rsid w:val="001F3245"/>
    <w:rsid w:val="0020090B"/>
    <w:rsid w:val="0020445F"/>
    <w:rsid w:val="00223EF7"/>
    <w:rsid w:val="00237D92"/>
    <w:rsid w:val="0024148E"/>
    <w:rsid w:val="002444D9"/>
    <w:rsid w:val="00257D9D"/>
    <w:rsid w:val="002633F1"/>
    <w:rsid w:val="00263D67"/>
    <w:rsid w:val="00276191"/>
    <w:rsid w:val="002878C3"/>
    <w:rsid w:val="002A3A3F"/>
    <w:rsid w:val="002B2B59"/>
    <w:rsid w:val="002D298F"/>
    <w:rsid w:val="002E1176"/>
    <w:rsid w:val="00302AD2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512F"/>
    <w:rsid w:val="003971A7"/>
    <w:rsid w:val="003C7403"/>
    <w:rsid w:val="003D1366"/>
    <w:rsid w:val="003D288A"/>
    <w:rsid w:val="003E36B1"/>
    <w:rsid w:val="003E4CEC"/>
    <w:rsid w:val="003E7EF7"/>
    <w:rsid w:val="004027E8"/>
    <w:rsid w:val="004029F1"/>
    <w:rsid w:val="0041193E"/>
    <w:rsid w:val="0043439D"/>
    <w:rsid w:val="00461F80"/>
    <w:rsid w:val="00462400"/>
    <w:rsid w:val="004739F2"/>
    <w:rsid w:val="00481201"/>
    <w:rsid w:val="004C3510"/>
    <w:rsid w:val="004E3482"/>
    <w:rsid w:val="00502071"/>
    <w:rsid w:val="005134E8"/>
    <w:rsid w:val="00540DB9"/>
    <w:rsid w:val="00562A81"/>
    <w:rsid w:val="00570E3D"/>
    <w:rsid w:val="005824F1"/>
    <w:rsid w:val="005A1117"/>
    <w:rsid w:val="005D27B4"/>
    <w:rsid w:val="005D4AD3"/>
    <w:rsid w:val="0060055E"/>
    <w:rsid w:val="006019A6"/>
    <w:rsid w:val="00606814"/>
    <w:rsid w:val="0060702C"/>
    <w:rsid w:val="006231B6"/>
    <w:rsid w:val="00631F8D"/>
    <w:rsid w:val="0063543E"/>
    <w:rsid w:val="006464E0"/>
    <w:rsid w:val="0066031C"/>
    <w:rsid w:val="006709FC"/>
    <w:rsid w:val="006728AE"/>
    <w:rsid w:val="006846B3"/>
    <w:rsid w:val="006A4C4D"/>
    <w:rsid w:val="006A6DCB"/>
    <w:rsid w:val="006C7B19"/>
    <w:rsid w:val="006D77FD"/>
    <w:rsid w:val="006E230E"/>
    <w:rsid w:val="006E624B"/>
    <w:rsid w:val="006E6CB4"/>
    <w:rsid w:val="006F7995"/>
    <w:rsid w:val="007074F4"/>
    <w:rsid w:val="00725EE7"/>
    <w:rsid w:val="0073606E"/>
    <w:rsid w:val="00737EFD"/>
    <w:rsid w:val="00744CED"/>
    <w:rsid w:val="00761E44"/>
    <w:rsid w:val="0076629C"/>
    <w:rsid w:val="00766A6F"/>
    <w:rsid w:val="007839F3"/>
    <w:rsid w:val="007911C7"/>
    <w:rsid w:val="007D5D34"/>
    <w:rsid w:val="007F2EA9"/>
    <w:rsid w:val="007F4172"/>
    <w:rsid w:val="007F4673"/>
    <w:rsid w:val="008014CB"/>
    <w:rsid w:val="00813414"/>
    <w:rsid w:val="00814599"/>
    <w:rsid w:val="00821A5E"/>
    <w:rsid w:val="00825D63"/>
    <w:rsid w:val="0083571E"/>
    <w:rsid w:val="00840F1E"/>
    <w:rsid w:val="00853E05"/>
    <w:rsid w:val="0085530B"/>
    <w:rsid w:val="00857AA2"/>
    <w:rsid w:val="00865120"/>
    <w:rsid w:val="00871645"/>
    <w:rsid w:val="00881DC9"/>
    <w:rsid w:val="008833FB"/>
    <w:rsid w:val="00887C31"/>
    <w:rsid w:val="00894383"/>
    <w:rsid w:val="008A7AD2"/>
    <w:rsid w:val="008B1000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41C72"/>
    <w:rsid w:val="00943EEA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D1E2F"/>
    <w:rsid w:val="00AD28ED"/>
    <w:rsid w:val="00B00186"/>
    <w:rsid w:val="00B012AA"/>
    <w:rsid w:val="00B04A92"/>
    <w:rsid w:val="00B64524"/>
    <w:rsid w:val="00B70765"/>
    <w:rsid w:val="00B75FE0"/>
    <w:rsid w:val="00B97C9F"/>
    <w:rsid w:val="00BB1437"/>
    <w:rsid w:val="00BC352B"/>
    <w:rsid w:val="00BD20F0"/>
    <w:rsid w:val="00BE06A7"/>
    <w:rsid w:val="00BE623D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B71BE"/>
    <w:rsid w:val="00CE091E"/>
    <w:rsid w:val="00CE4493"/>
    <w:rsid w:val="00CE6785"/>
    <w:rsid w:val="00CF176B"/>
    <w:rsid w:val="00D065FB"/>
    <w:rsid w:val="00D15081"/>
    <w:rsid w:val="00D265FC"/>
    <w:rsid w:val="00D3211E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D4C3E"/>
    <w:rsid w:val="00DE5042"/>
    <w:rsid w:val="00DF01D2"/>
    <w:rsid w:val="00DF1C90"/>
    <w:rsid w:val="00E038DF"/>
    <w:rsid w:val="00E257D2"/>
    <w:rsid w:val="00E42718"/>
    <w:rsid w:val="00E4620B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10EC1"/>
    <w:rsid w:val="00F3475C"/>
    <w:rsid w:val="00F41469"/>
    <w:rsid w:val="00F50178"/>
    <w:rsid w:val="00F56CB6"/>
    <w:rsid w:val="00F64E78"/>
    <w:rsid w:val="00F71DD2"/>
    <w:rsid w:val="00F76846"/>
    <w:rsid w:val="00FA39E0"/>
    <w:rsid w:val="00FA438F"/>
    <w:rsid w:val="00FA4497"/>
    <w:rsid w:val="00FA7539"/>
    <w:rsid w:val="00FB1FF5"/>
    <w:rsid w:val="00FB567B"/>
    <w:rsid w:val="00FB5F2D"/>
    <w:rsid w:val="00FC57DA"/>
    <w:rsid w:val="00FD0DFA"/>
    <w:rsid w:val="00FD53A5"/>
    <w:rsid w:val="00FD799B"/>
    <w:rsid w:val="00FE0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7F0B1-5659-4432-81E4-0148FC03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4</cp:revision>
  <cp:lastPrinted>2023-03-24T06:23:00Z</cp:lastPrinted>
  <dcterms:created xsi:type="dcterms:W3CDTF">2023-07-12T12:23:00Z</dcterms:created>
  <dcterms:modified xsi:type="dcterms:W3CDTF">2023-07-13T07:08:00Z</dcterms:modified>
</cp:coreProperties>
</file>